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B4" w:rsidRDefault="000160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 Кашары Кашарского района Ростовской области</w:t>
      </w:r>
    </w:p>
    <w:p w:rsidR="003009B4" w:rsidRDefault="000160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009B4" w:rsidRDefault="000160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Директор МБОУ Кашарской СОШ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Приказ от </w:t>
      </w:r>
      <w:r w:rsidR="004203F4">
        <w:rPr>
          <w:rFonts w:ascii="Times New Roman" w:hAnsi="Times New Roman" w:cs="Times New Roman"/>
          <w:sz w:val="28"/>
          <w:szCs w:val="28"/>
          <w:u w:val="single"/>
        </w:rPr>
        <w:t>31.08.2021 № 55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3009B4" w:rsidRDefault="004203F4">
      <w:pPr>
        <w:spacing w:line="240" w:lineRule="auto"/>
        <w:ind w:firstLineChars="3000" w:firstLine="8400"/>
        <w:jc w:val="both"/>
        <w:rPr>
          <w:rFonts w:ascii="Times New Roman" w:hAnsi="Times New Roman" w:cs="Times New Roman"/>
          <w:sz w:val="28"/>
          <w:szCs w:val="28"/>
        </w:rPr>
      </w:pPr>
      <w:r w:rsidRPr="004203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203F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  <w:r w:rsidR="00016065">
        <w:rPr>
          <w:rFonts w:ascii="Times New Roman" w:hAnsi="Times New Roman" w:cs="Times New Roman"/>
          <w:sz w:val="28"/>
          <w:szCs w:val="28"/>
        </w:rPr>
        <w:t>Д.И.Губарев</w:t>
      </w:r>
    </w:p>
    <w:p w:rsidR="003009B4" w:rsidRDefault="003009B4">
      <w:pPr>
        <w:spacing w:line="240" w:lineRule="auto"/>
        <w:ind w:firstLineChars="3000" w:firstLine="8400"/>
        <w:jc w:val="both"/>
        <w:rPr>
          <w:rFonts w:ascii="Times New Roman" w:hAnsi="Times New Roman" w:cs="Times New Roman"/>
          <w:sz w:val="28"/>
          <w:szCs w:val="28"/>
        </w:rPr>
      </w:pPr>
    </w:p>
    <w:p w:rsidR="003009B4" w:rsidRDefault="003009B4">
      <w:pPr>
        <w:spacing w:line="240" w:lineRule="auto"/>
        <w:ind w:firstLineChars="3000" w:firstLine="8400"/>
        <w:jc w:val="both"/>
        <w:rPr>
          <w:rFonts w:ascii="Times New Roman" w:hAnsi="Times New Roman" w:cs="Times New Roman"/>
          <w:sz w:val="28"/>
          <w:szCs w:val="28"/>
        </w:rPr>
      </w:pPr>
    </w:p>
    <w:p w:rsidR="003009B4" w:rsidRDefault="000160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3009B4" w:rsidRDefault="000160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английскому </w:t>
      </w:r>
      <w:r>
        <w:rPr>
          <w:rFonts w:ascii="Times New Roman" w:hAnsi="Times New Roman" w:cs="Times New Roman"/>
          <w:sz w:val="28"/>
          <w:szCs w:val="28"/>
        </w:rPr>
        <w:t>языку</w:t>
      </w:r>
    </w:p>
    <w:p w:rsidR="003009B4" w:rsidRDefault="004203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</w:t>
      </w:r>
      <w:r w:rsidR="0001606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основное общее - 9 класс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 9</w:t>
      </w:r>
      <w:r w:rsidR="004203F4">
        <w:rPr>
          <w:rFonts w:ascii="Times New Roman" w:hAnsi="Times New Roman" w:cs="Times New Roman"/>
          <w:sz w:val="28"/>
          <w:szCs w:val="28"/>
        </w:rPr>
        <w:t>б – 98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Калиниченко Алла Владимировна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вторской программы О.В.Афанасьевой, И.В.Михеевой, К.М.Барановой по английскому языку к УМК «Английский язык: «Rainbow English» для учащихся 5-9 классов общеобразовательных учреждений.</w:t>
      </w:r>
    </w:p>
    <w:p w:rsidR="003009B4" w:rsidRDefault="000160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О.В.Афанасьева, И.В.Михеева</w:t>
      </w:r>
      <w:r>
        <w:rPr>
          <w:rFonts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К.М.Баранова «Радужный английский», 9 класс</w:t>
      </w:r>
      <w:bookmarkStart w:id="0" w:name="_GoBack"/>
      <w:bookmarkEnd w:id="0"/>
    </w:p>
    <w:p w:rsidR="003009B4" w:rsidRDefault="00016065">
      <w:pPr>
        <w:pStyle w:val="ad"/>
        <w:spacing w:after="0" w:afterAutospacing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О.В.Афанасьева, И.В.Михеева, К.М.Баранова по английскому языку к УМК «Английский язык: </w:t>
      </w:r>
      <w:proofErr w:type="gramStart"/>
      <w:r>
        <w:rPr>
          <w:sz w:val="28"/>
          <w:szCs w:val="28"/>
        </w:rPr>
        <w:t>«Rainbow English» для учащихся 5-9 классов общеобразовательных учреждений  (Москва: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Дрофа, 2018). </w:t>
      </w:r>
      <w:proofErr w:type="gramEnd"/>
    </w:p>
    <w:p w:rsidR="003009B4" w:rsidRDefault="00016065">
      <w:pPr>
        <w:pStyle w:val="ad"/>
        <w:spacing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использование учебно-методического комплекта О.В.Афанасьева, И.В.Михеева, К.М.Баранова по английскому языку к УМК О.В.Афанасьева, И.В.Михеева, К.М.Баранова. «Английский язык: </w:t>
      </w:r>
      <w:proofErr w:type="gramStart"/>
      <w:r>
        <w:rPr>
          <w:sz w:val="28"/>
          <w:szCs w:val="28"/>
        </w:rPr>
        <w:t>«Rainbow English» для учащихся 9 классов общеобразовательных учреждений  (Москва: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Дрофа, 2018). </w:t>
      </w:r>
      <w:proofErr w:type="gramEnd"/>
    </w:p>
    <w:p w:rsidR="003009B4" w:rsidRDefault="0001606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>
        <w:rPr>
          <w:rFonts w:ascii="Times New Roman" w:hAnsi="Times New Roman" w:cs="Times New Roman"/>
          <w:b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школьного учебного плана при нагрузке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 часа в неделю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Срок реализации программы – 1 год.</w:t>
      </w:r>
    </w:p>
    <w:p w:rsidR="003009B4" w:rsidRDefault="00016065">
      <w:pPr>
        <w:pStyle w:val="ad"/>
        <w:spacing w:before="80" w:after="8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Планируемые результаты освоения учебного предмета «Иностранный язык» (английский).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         Личностные, метапредметные и предметные результаты освоения учебного предмета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метапредметных и предметных результатов.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Изучение иностранного языка предполагает достижение следующих </w:t>
      </w:r>
      <w:r>
        <w:rPr>
          <w:b/>
          <w:bCs/>
          <w:sz w:val="28"/>
          <w:szCs w:val="28"/>
        </w:rPr>
        <w:t>личностных</w:t>
      </w:r>
      <w:r>
        <w:rPr>
          <w:sz w:val="28"/>
          <w:szCs w:val="28"/>
        </w:rPr>
        <w:t xml:space="preserve"> результатов: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3) готовность к служению Отечеству, его защите;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 Метапредметные</w:t>
      </w:r>
      <w:r>
        <w:rPr>
          <w:sz w:val="28"/>
          <w:szCs w:val="28"/>
        </w:rPr>
        <w:t xml:space="preserve"> результаты освоения основной образовательной программы должны отражать: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6) умение определять назначение и функции различных социальных институтов;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Предметные результаты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Изучение предметной области "Иностранные языки" должно обеспечить: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сформированность представлений о роли языка в жизни человека, общества, государства; приобщение через изучение русского и родного (нерусского) языка, иностранного языка и литературы к ценностям национальной и мировой культуры;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способность свободно общаться в различных формах и на разные темы;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свободное использование словарного запаса;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сформированность навыков различных видов анализа литературных произведений.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"Иностранный язык"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азовый уровень) - требования к </w:t>
      </w:r>
      <w:r>
        <w:rPr>
          <w:b/>
          <w:bCs/>
          <w:sz w:val="28"/>
          <w:szCs w:val="28"/>
        </w:rPr>
        <w:t>предметным</w:t>
      </w:r>
      <w:r>
        <w:rPr>
          <w:sz w:val="28"/>
          <w:szCs w:val="28"/>
        </w:rPr>
        <w:t xml:space="preserve"> результатам освоения базового курса иностранного языка должны отражать: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1)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3)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4)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                           Результаты освоения учебного предмета для 9 класса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Универсальные учебные действия.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регулятивные:</w:t>
      </w:r>
    </w:p>
    <w:p w:rsidR="003009B4" w:rsidRDefault="00016065">
      <w:pPr>
        <w:numPr>
          <w:ilvl w:val="0"/>
          <w:numId w:val="1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3009B4" w:rsidRDefault="00016065">
      <w:pPr>
        <w:numPr>
          <w:ilvl w:val="0"/>
          <w:numId w:val="1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3009B4" w:rsidRDefault="00016065">
      <w:pPr>
        <w:numPr>
          <w:ilvl w:val="0"/>
          <w:numId w:val="1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правильность выполнения учебной задачи, собственные возможности её решения;</w:t>
      </w:r>
    </w:p>
    <w:p w:rsidR="003009B4" w:rsidRDefault="00016065">
      <w:pPr>
        <w:numPr>
          <w:ilvl w:val="0"/>
          <w:numId w:val="1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познавательные: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и по аналогии) и делать выводы;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информационный поиск; в том числе с помощью компьютерных средств;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выделять, обобщать и фиксировать нужную информацию;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проблемы творческого и поискового характера;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работать, рационально организовывая свой труд в классе и дома;</w:t>
      </w:r>
    </w:p>
    <w:p w:rsidR="003009B4" w:rsidRDefault="00016065">
      <w:pPr>
        <w:numPr>
          <w:ilvl w:val="0"/>
          <w:numId w:val="2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и оценивать результаты своей деятельности;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коммуникативные:</w:t>
      </w:r>
    </w:p>
    <w:p w:rsidR="003009B4" w:rsidRDefault="00016065">
      <w:pPr>
        <w:numPr>
          <w:ilvl w:val="0"/>
          <w:numId w:val="3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и способность осуществлять межкультурное общение на АЯ: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 грамматическими и синтаксическими нормами АЯ;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адекватно использовать речевые средства для дискуссии и аргументации своей позиции;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спрашивать, интересоваться чужим мнением и высказывать свое;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уметь обсуждать разные точки зрения и  способствовать выработке общей (групповой) позиции;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уметь с помощью вопросов добывать недостающую информацию (познавательная инициативность);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проявлять уважительное отношение к партнерам, внимание к личности </w:t>
      </w:r>
      <w:proofErr w:type="gramStart"/>
      <w:r>
        <w:rPr>
          <w:sz w:val="28"/>
          <w:szCs w:val="28"/>
        </w:rPr>
        <w:t>другого</w:t>
      </w:r>
      <w:proofErr w:type="gramEnd"/>
      <w:r>
        <w:rPr>
          <w:sz w:val="28"/>
          <w:szCs w:val="28"/>
        </w:rPr>
        <w:t>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личностные: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мировоззрение, способность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решение;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осознавать, исследовать и принимать жизненные ценности;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ориентироваться в нравственных нормах, правилах, оценках;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выработать свою жизненную позицию в отношении мира, людей, самого себя и своего будущего;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мотивы достижения и социального признания;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адекватную позитивную осознанную самооценку;</w:t>
      </w:r>
    </w:p>
    <w:p w:rsidR="003009B4" w:rsidRDefault="00016065">
      <w:pPr>
        <w:numPr>
          <w:ilvl w:val="0"/>
          <w:numId w:val="4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осваивать приемы логического запоминания информации.</w:t>
      </w:r>
    </w:p>
    <w:p w:rsidR="003009B4" w:rsidRDefault="00016065">
      <w:pPr>
        <w:pStyle w:val="ad"/>
        <w:spacing w:before="80" w:after="8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Ученик научится: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 - начать, поддержать и закончить разговор;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поздравить, выразить пожелания и отреагировать на них;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вежливо переспросить, выразить согласие/отказ.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Объем этикетных диалогов — до 4 реплик с каждой стороны.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Речевые умения при ведении диалога-расспроса: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- запрашивать и сообщать информацию (кто?, что?, как?, где?, куда?, когда?, с кем?, почему?);</w:t>
      </w:r>
      <w:proofErr w:type="gramEnd"/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подтвердить, возразить;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целенаправленно расспрашивать, брать интервью.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Объем данных диалогов — до 6 реплик со стороны каждого учащегося.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Речевые умения при ведении диалога—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буждения к действию: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обратиться с просьбой и выразить готовность/отказ ее выполнить;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дать совет и </w:t>
      </w:r>
      <w:proofErr w:type="gramStart"/>
      <w:r>
        <w:rPr>
          <w:sz w:val="28"/>
          <w:szCs w:val="28"/>
        </w:rPr>
        <w:t>принять/не принять</w:t>
      </w:r>
      <w:proofErr w:type="gramEnd"/>
      <w:r>
        <w:rPr>
          <w:sz w:val="28"/>
          <w:szCs w:val="28"/>
        </w:rPr>
        <w:t xml:space="preserve"> его;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запретить и объяснить причину;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пригласить к действию/взаимодействию и </w:t>
      </w:r>
      <w:proofErr w:type="gramStart"/>
      <w:r>
        <w:rPr>
          <w:sz w:val="28"/>
          <w:szCs w:val="28"/>
        </w:rPr>
        <w:t>согласиться/не согласиться</w:t>
      </w:r>
      <w:proofErr w:type="gramEnd"/>
      <w:r>
        <w:rPr>
          <w:sz w:val="28"/>
          <w:szCs w:val="28"/>
        </w:rPr>
        <w:t xml:space="preserve"> принять в нем участие;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сделать предложение и выразить согласие/несогласие принять его, объяснить причину.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Объем данных диалогов—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4 реплик со стороны каждого участника общения.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Речевые умения при ведении диалога — обмена мнениями: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 выразить точку зрения и </w:t>
      </w:r>
      <w:proofErr w:type="gramStart"/>
      <w:r>
        <w:rPr>
          <w:sz w:val="28"/>
          <w:szCs w:val="28"/>
        </w:rPr>
        <w:t>согласиться/не согласиться</w:t>
      </w:r>
      <w:proofErr w:type="gramEnd"/>
      <w:r>
        <w:rPr>
          <w:sz w:val="28"/>
          <w:szCs w:val="28"/>
        </w:rPr>
        <w:t xml:space="preserve"> с ней;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высказать одобрение/неодобрение;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выразить сомнение;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выразить эмоциональную оценку обсуждаемых событий (радость, огорчение, сожаление, желание/нежелание);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выразить эмоциональную поддержку партнера, похвалить, сделать комплимент.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Объем диалогов — не менее 5—7 реплик с каждой стороны.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Монологическая речь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передавать содержание, основную мысль </w:t>
      </w:r>
      <w:proofErr w:type="gramStart"/>
      <w:r>
        <w:rPr>
          <w:sz w:val="28"/>
          <w:szCs w:val="28"/>
        </w:rPr>
        <w:t>прочитанного</w:t>
      </w:r>
      <w:proofErr w:type="gramEnd"/>
      <w:r>
        <w:rPr>
          <w:sz w:val="28"/>
          <w:szCs w:val="28"/>
        </w:rPr>
        <w:t xml:space="preserve"> с опорой на текст;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высказываться, делать сообщение в связи с прочитанным и прослушанным текстом;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выражать и аргументировать свое отношение к </w:t>
      </w:r>
      <w:proofErr w:type="gramStart"/>
      <w:r>
        <w:rPr>
          <w:sz w:val="28"/>
          <w:szCs w:val="28"/>
        </w:rPr>
        <w:t>прочитанному</w:t>
      </w:r>
      <w:proofErr w:type="gramEnd"/>
      <w:r>
        <w:rPr>
          <w:sz w:val="28"/>
          <w:szCs w:val="28"/>
        </w:rPr>
        <w:t>/прослушанному;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выражать свое мнение по теме, проблеме и аргументировать его.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Объем монологического высказывания — 10—12 фраз.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Аудирование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предвосхищать содержание устного текста по началу сообщения и выделять тему, основную мысль текста;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выбирать главные факты, опускать второстепенные;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игнорировать незнакомый языковой материал, несущественный для понимания.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Время звучания текстов для аудирования— 1,5—2 минуты.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Чтение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прогнозировать содержание текста по заголовку;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понимать тему и основное содержание текста (на уровне значений и смысла);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выделять главные факты из текста, опуская второстепенные;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выделять смысловые вехи, основную мысль текста;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понимать логику развития смыслов, вычленять причинно-следственные связи в тексте;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кратко логично излагать содержание текста;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оценивать </w:t>
      </w:r>
      <w:proofErr w:type="gramStart"/>
      <w:r>
        <w:rPr>
          <w:sz w:val="28"/>
          <w:szCs w:val="28"/>
        </w:rPr>
        <w:t>прочитанное</w:t>
      </w:r>
      <w:proofErr w:type="gramEnd"/>
      <w:r>
        <w:rPr>
          <w:sz w:val="28"/>
          <w:szCs w:val="28"/>
        </w:rPr>
        <w:t>, сопоставлять факты в культурах.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 xml:space="preserve">-  кратко излагать содержание </w:t>
      </w:r>
      <w:proofErr w:type="gramStart"/>
      <w:r>
        <w:rPr>
          <w:sz w:val="28"/>
          <w:szCs w:val="28"/>
        </w:rPr>
        <w:t>прочитанного</w:t>
      </w:r>
      <w:proofErr w:type="gramEnd"/>
      <w:r>
        <w:rPr>
          <w:sz w:val="28"/>
          <w:szCs w:val="28"/>
        </w:rPr>
        <w:t>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интерпретировать прочитанное — оценивать прочитанное, соотносить со своим опытом, выразить свое мнение.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Объем текстов для чтения с полным пониманием —600 слов без учета артиклей.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Письменная речь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делать выписки из текста;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составлять план текста;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писать поздравления с праздниками, выражать пожелания (объемом до 40 слов, включая адрес);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- заполнять анкеты, бланки, указывая имя, фамилию, пол, возраст, гражданство, адрес, цель визита при оформлении визы;</w:t>
      </w:r>
      <w:proofErr w:type="gramEnd"/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Объем личного письма — 80—90 слов, включая адрес, написанный в соответствии с нормами, принятыми в англоязычных странах.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аудирования,— 1300—1500 лексических единиц.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За этот период времени учащимся предлагается овладеть следующими словообразовательными средствами: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деривация (суффиксы для образования существительных -hood, -dpm, -ness, -or, -ess; прилагательных -al, -able;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префиксы с отрицательной семантикой dis-, non-, im-, ir-);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_ </w:t>
      </w:r>
      <w:proofErr w:type="gramStart"/>
      <w:r>
        <w:rPr>
          <w:sz w:val="28"/>
          <w:szCs w:val="28"/>
        </w:rPr>
        <w:t>субстантивацияприлагательных</w:t>
      </w:r>
      <w:proofErr w:type="gramEnd"/>
      <w:r>
        <w:rPr>
          <w:sz w:val="28"/>
          <w:szCs w:val="28"/>
          <w:lang w:val="en-US"/>
        </w:rPr>
        <w:t xml:space="preserve"> (old — the old; young—the young);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словосложение;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конверсия;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_ соблюдение политкорректности при использовании дериватов и сложных слов (сравни: actress— actor; businesswoman— business person).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Большое внимание уделяется таким лингвистическим особенностям лексических единиц, как: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полисемия, антонимия, синонимия;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 - стилистическая дифференциация синонимов (child—kid, alone— lonely);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использование фразовых глаголов, фразеологизмов;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различение омонимов;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глаголы, управляемые предлогами (stand for etc);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абстрактная и стилистически маркированная лексика;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национально-маркированная лексика: реалии, фоновая и коннотативная лексика.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Большое внимание также уделяется трудностям в употреблении специфических лексем, пар слов, например: police, couple/pair, use (v)— use (n), technology, serial/series etc.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сообщать о том, что собеседник ошибается, не является правым;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описывать сходство и различие объектов (субъектов);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 выражать уверенность, сомнение;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высказывать предупреждение, запрет;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proofErr w:type="gramStart"/>
      <w:r>
        <w:rPr>
          <w:sz w:val="28"/>
          <w:szCs w:val="28"/>
        </w:rPr>
        <w:t>использоватьслова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связкивустнойречиинаписьме</w:t>
      </w:r>
      <w:proofErr w:type="gramEnd"/>
      <w:r>
        <w:rPr>
          <w:sz w:val="28"/>
          <w:szCs w:val="28"/>
          <w:lang w:val="en-US"/>
        </w:rPr>
        <w:t xml:space="preserve"> (so, as, that’s why, although, eventually, on the contrary etc).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Грамматическая сторона речи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правильно использовать нулевой артикль с субстантивами man и woman;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правильно использовать определенный артикль для обозначения класса предметов (the tiger);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использовать неопределенный артикль для обозначения одного представителя класса (a tiger).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использоватьвременныеформы</w:t>
      </w:r>
      <w:r>
        <w:rPr>
          <w:sz w:val="28"/>
          <w:szCs w:val="28"/>
          <w:lang w:val="en-US"/>
        </w:rPr>
        <w:t xml:space="preserve"> present progressive passive, past progressive passive, present perfect passive, past perfect passive.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proofErr w:type="gramStart"/>
      <w:r>
        <w:rPr>
          <w:sz w:val="28"/>
          <w:szCs w:val="28"/>
        </w:rPr>
        <w:t>употреблятьпричастиевсочетаниях</w:t>
      </w:r>
      <w:proofErr w:type="gramEnd"/>
      <w:r>
        <w:rPr>
          <w:sz w:val="28"/>
          <w:szCs w:val="28"/>
          <w:lang w:val="en-US"/>
        </w:rPr>
        <w:t xml:space="preserve"> to have fun (difficulty/trouble) doing something, to have a good (hard) time doing something.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proofErr w:type="gramStart"/>
      <w:r>
        <w:rPr>
          <w:sz w:val="28"/>
          <w:szCs w:val="28"/>
        </w:rPr>
        <w:t>употреблятьгерундиальныеформпослеглаголов</w:t>
      </w:r>
      <w:proofErr w:type="gramEnd"/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обозначающихначалоиконецдействия</w:t>
      </w:r>
      <w:r>
        <w:rPr>
          <w:sz w:val="28"/>
          <w:szCs w:val="28"/>
          <w:lang w:val="en-US"/>
        </w:rPr>
        <w:t xml:space="preserve"> (start reading), </w:t>
      </w:r>
      <w:r>
        <w:rPr>
          <w:sz w:val="28"/>
          <w:szCs w:val="28"/>
        </w:rPr>
        <w:t>глаголов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управляемыхпредлогами</w:t>
      </w:r>
      <w:r>
        <w:rPr>
          <w:sz w:val="28"/>
          <w:szCs w:val="28"/>
          <w:lang w:val="en-US"/>
        </w:rPr>
        <w:t xml:space="preserve"> (succeed in doing something), </w:t>
      </w:r>
      <w:r>
        <w:rPr>
          <w:sz w:val="28"/>
          <w:szCs w:val="28"/>
        </w:rPr>
        <w:t>атакжеглагола</w:t>
      </w:r>
      <w:r>
        <w:rPr>
          <w:sz w:val="28"/>
          <w:szCs w:val="28"/>
          <w:lang w:val="en-US"/>
        </w:rPr>
        <w:t xml:space="preserve"> go (go swimming).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сопоставлять использования инфинитива и герундия после глаголов stop, remember, forget.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- использовать сложное дополнение после: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глаголов want, expect и оборота would like;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глаголов чувственного восприятия see, hear, feel, watch etc;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_ глаголов let и make (в значении «заставлять»).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Глагольныеструктуры</w:t>
      </w:r>
      <w:r>
        <w:rPr>
          <w:sz w:val="28"/>
          <w:szCs w:val="28"/>
          <w:lang w:val="en-US"/>
        </w:rPr>
        <w:t>: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_ </w:t>
      </w:r>
      <w:proofErr w:type="gramStart"/>
      <w:r>
        <w:rPr>
          <w:sz w:val="28"/>
          <w:szCs w:val="28"/>
          <w:lang w:val="en-US"/>
        </w:rPr>
        <w:t>to</w:t>
      </w:r>
      <w:proofErr w:type="gramEnd"/>
      <w:r>
        <w:rPr>
          <w:sz w:val="28"/>
          <w:szCs w:val="28"/>
          <w:lang w:val="en-US"/>
        </w:rPr>
        <w:t xml:space="preserve"> have something done, to be used to doing something (</w:t>
      </w:r>
      <w:r>
        <w:rPr>
          <w:sz w:val="28"/>
          <w:szCs w:val="28"/>
        </w:rPr>
        <w:t>всопоставлениис</w:t>
      </w:r>
      <w:r>
        <w:rPr>
          <w:sz w:val="28"/>
          <w:szCs w:val="28"/>
          <w:lang w:val="en-US"/>
        </w:rPr>
        <w:t xml:space="preserve"> used to do something).</w:t>
      </w:r>
    </w:p>
    <w:p w:rsidR="003009B4" w:rsidRDefault="00016065">
      <w:pPr>
        <w:pStyle w:val="ad"/>
        <w:spacing w:before="80" w:after="80" w:afterAutospacing="0"/>
        <w:rPr>
          <w:sz w:val="28"/>
          <w:szCs w:val="28"/>
        </w:rPr>
      </w:pPr>
      <w:r>
        <w:rPr>
          <w:sz w:val="28"/>
          <w:szCs w:val="28"/>
        </w:rPr>
        <w:t>ученик получит возможность научиться:</w:t>
      </w:r>
    </w:p>
    <w:p w:rsidR="003009B4" w:rsidRDefault="00016065">
      <w:pPr>
        <w:numPr>
          <w:ilvl w:val="0"/>
          <w:numId w:val="5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009B4" w:rsidRDefault="00016065">
      <w:pPr>
        <w:numPr>
          <w:ilvl w:val="0"/>
          <w:numId w:val="5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3009B4" w:rsidRPr="000A06F3" w:rsidRDefault="00016065" w:rsidP="000A06F3">
      <w:pPr>
        <w:numPr>
          <w:ilvl w:val="0"/>
          <w:numId w:val="5"/>
        </w:num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</w:t>
      </w:r>
      <w:r w:rsidR="000A06F3">
        <w:rPr>
          <w:rFonts w:ascii="Times New Roman" w:hAnsi="Times New Roman" w:cs="Times New Roman"/>
          <w:sz w:val="28"/>
          <w:szCs w:val="28"/>
        </w:rPr>
        <w:t xml:space="preserve"> тексте, опуская второстепенные</w:t>
      </w:r>
    </w:p>
    <w:p w:rsidR="003009B4" w:rsidRDefault="00016065">
      <w:pPr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Содержание Учебного предмета</w:t>
      </w: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11159"/>
      </w:tblGrid>
      <w:tr w:rsidR="003009B4">
        <w:tc>
          <w:tcPr>
            <w:tcW w:w="3284" w:type="dxa"/>
          </w:tcPr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Unit1</w:t>
            </w:r>
          </w:p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Mass Media: Radio, Television, the Internet </w:t>
            </w:r>
          </w:p>
        </w:tc>
        <w:tc>
          <w:tcPr>
            <w:tcW w:w="11159" w:type="dxa"/>
          </w:tcPr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информации. Телевизионные программы. Корпорация Би-Би-Си. Телевидение в учебном процессе. Выбор телеканалов для просмотра. Современное телевидение. Интернет. Общение спомощью бумажных и электронных писем.</w:t>
            </w:r>
          </w:p>
        </w:tc>
      </w:tr>
      <w:tr w:rsidR="003009B4">
        <w:tc>
          <w:tcPr>
            <w:tcW w:w="3284" w:type="dxa"/>
          </w:tcPr>
          <w:p w:rsidR="003009B4" w:rsidRDefault="00016065" w:rsidP="000A06F3">
            <w:pPr>
              <w:pStyle w:val="aff2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Unit2</w:t>
            </w:r>
          </w:p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The Printed Page: Books, Magazines, Newspapers </w:t>
            </w:r>
          </w:p>
        </w:tc>
        <w:tc>
          <w:tcPr>
            <w:tcW w:w="11159" w:type="dxa"/>
          </w:tcPr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Сетевой жаргон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Предпочтения в чтении. Посещение библиотеки. Музей Шерлока Холмса. Самые известные библиотеки мира. Литературные жанры. Карманные деньги. Британская пресса. Различные журналы. Журналистика. Творчество Джоан Роулинг. Электронные книги. Энциклопедия «Британника».</w:t>
            </w:r>
          </w:p>
        </w:tc>
      </w:tr>
      <w:tr w:rsidR="003009B4">
        <w:tc>
          <w:tcPr>
            <w:tcW w:w="3284" w:type="dxa"/>
          </w:tcPr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Unit3</w:t>
            </w:r>
          </w:p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Science and Technology </w:t>
            </w:r>
          </w:p>
        </w:tc>
        <w:tc>
          <w:tcPr>
            <w:tcW w:w="11159" w:type="dxa"/>
          </w:tcPr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Известные ученые. Термины «наука» и «техника». Важные науки. Индустриальная революция. История развития техники. Орудия труда и современные бытовые приборы. Наука и медицина. Нил Армстронг.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космоса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09B4">
        <w:tc>
          <w:tcPr>
            <w:tcW w:w="3284" w:type="dxa"/>
          </w:tcPr>
          <w:p w:rsidR="003009B4" w:rsidRDefault="00016065" w:rsidP="000A06F3">
            <w:pPr>
              <w:pStyle w:val="aff2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Unit4 </w:t>
            </w:r>
          </w:p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Being a Teenager </w:t>
            </w:r>
          </w:p>
        </w:tc>
        <w:tc>
          <w:tcPr>
            <w:tcW w:w="11159" w:type="dxa"/>
          </w:tcPr>
          <w:p w:rsidR="003009B4" w:rsidRDefault="00016065" w:rsidP="000A06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Поведение подростков дома и в школе. Проблема карманных денег. Работа для подростков. Творчество Джерома Дэвида Сэлинджера. Проблема отцов и детей. Проблема расизма. Проблема иммиграции. Подростки и азартные игры. Детские и молодежные организации в России и других странах.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Легко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быть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подростком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009B4" w:rsidRPr="00EB1B9F" w:rsidRDefault="00016065" w:rsidP="00EB1B9F">
      <w:pPr>
        <w:rPr>
          <w:rFonts w:ascii="Times New Roman" w:hAnsi="Times New Roman"/>
          <w:b/>
          <w:sz w:val="28"/>
          <w:szCs w:val="28"/>
        </w:rPr>
      </w:pPr>
      <w:r w:rsidRPr="00EB1B9F">
        <w:rPr>
          <w:rFonts w:ascii="Times New Roman" w:hAnsi="Times New Roman"/>
          <w:b/>
          <w:sz w:val="28"/>
          <w:szCs w:val="28"/>
        </w:rPr>
        <w:lastRenderedPageBreak/>
        <w:t>Календарно - тематическое планир</w:t>
      </w:r>
      <w:r w:rsidR="0033707D" w:rsidRPr="00EB1B9F">
        <w:rPr>
          <w:rFonts w:ascii="Times New Roman" w:hAnsi="Times New Roman"/>
          <w:b/>
          <w:sz w:val="28"/>
          <w:szCs w:val="28"/>
        </w:rPr>
        <w:t>ование по английскому языку в 9б</w:t>
      </w:r>
      <w:r w:rsidRPr="00EB1B9F">
        <w:rPr>
          <w:rFonts w:ascii="Times New Roman" w:hAnsi="Times New Roman"/>
          <w:b/>
          <w:sz w:val="28"/>
          <w:szCs w:val="28"/>
        </w:rPr>
        <w:t xml:space="preserve"> классе  (Калиниченко А.В.)</w:t>
      </w:r>
    </w:p>
    <w:tbl>
      <w:tblPr>
        <w:tblStyle w:val="af3"/>
        <w:tblW w:w="0" w:type="auto"/>
        <w:tblLayout w:type="fixed"/>
        <w:tblLook w:val="04A0"/>
      </w:tblPr>
      <w:tblGrid>
        <w:gridCol w:w="817"/>
        <w:gridCol w:w="851"/>
        <w:gridCol w:w="10773"/>
        <w:gridCol w:w="1134"/>
        <w:gridCol w:w="1211"/>
      </w:tblGrid>
      <w:tr w:rsidR="003009B4">
        <w:tc>
          <w:tcPr>
            <w:tcW w:w="817" w:type="dxa"/>
          </w:tcPr>
          <w:p w:rsidR="003009B4" w:rsidRDefault="00016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51" w:type="dxa"/>
          </w:tcPr>
          <w:p w:rsidR="003009B4" w:rsidRDefault="0001606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  <w:p w:rsidR="003009B4" w:rsidRDefault="00016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разд.</w:t>
            </w:r>
          </w:p>
        </w:tc>
        <w:tc>
          <w:tcPr>
            <w:tcW w:w="10773" w:type="dxa"/>
          </w:tcPr>
          <w:p w:rsidR="003009B4" w:rsidRDefault="00016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3009B4" w:rsidRPr="006D48A0" w:rsidRDefault="00016065" w:rsidP="006D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48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1211" w:type="dxa"/>
          </w:tcPr>
          <w:p w:rsidR="003009B4" w:rsidRDefault="00016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</w:tc>
      </w:tr>
      <w:tr w:rsidR="003009B4">
        <w:tc>
          <w:tcPr>
            <w:tcW w:w="817" w:type="dxa"/>
          </w:tcPr>
          <w:p w:rsidR="003009B4" w:rsidRDefault="0030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9B4" w:rsidRDefault="0030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73" w:type="dxa"/>
          </w:tcPr>
          <w:p w:rsidR="003009B4" w:rsidRDefault="00016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«СМИ» </w:t>
            </w:r>
          </w:p>
        </w:tc>
        <w:tc>
          <w:tcPr>
            <w:tcW w:w="1134" w:type="dxa"/>
          </w:tcPr>
          <w:p w:rsidR="003009B4" w:rsidRPr="006D48A0" w:rsidRDefault="003009B4" w:rsidP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</w:tcPr>
          <w:p w:rsidR="003009B4" w:rsidRDefault="0030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 первичная активизация ЛЕ по теме «СМИ»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Страдательный залог в настоящем продолженном времени: формы и значения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«СМИ» с извлечением необходимой информации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Ознакомительное чтение по теме «СМИ»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Страдательный залог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продолженном и в прошедшем продолженном времени: сравнительный анализ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Просмотровое чтение по теме «Телевидение»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Фразовый глагол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turn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Страдательный залог в прошедшем завершенном времени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Страдательный залог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завершенном и в прошедшем завершенном времени: сравнительный анализ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 первичная активизация ЛЕ по теме «Интернет в современном мире»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Диалог-обмен мнениями по теме «Любимая телепередача»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Монологические высказывания по теме «Современное телевидение» с опорой на текст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по теме «Британское телевидение», выражая своё мнение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аудирования по теме «СМИ»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Словообразование: префиксы, придающие отрицательный смысл словам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Краткое сообщение на тему «Интернет в моей жизни» на основе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диалога-расспроса по теме «Телевидение сегодня»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личного письма зарубежному другу по теме «СМИ»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чтения речи по теме «СМИ»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прочитанного по теме «Компьютерный язык» с опорой на ключевые слова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Высказывания по теме «Плюсы и минусы Интернета», выражая своё отношение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«Новости» с извлечением необходимой информации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письменной речи по теме «СМИ»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Монологические высказывания по теме «Роль интернета и телевидения в образовании» с опорой на план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Просмотровое чтение по теме «Дети и компьютеры»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по теме «СМИ»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устной речи по теме «СМИ»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«Печатные издания» 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 первичная активизация ЛЕ 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Ознакомительное чтение 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Обучающее чтение по теме «Знаменитые библиотеки мира»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Слова-синонимы: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«Книги» с пониманием основного содержания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Диалог-расспрос по теме «Книги» с опорой на план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Неопределенное местоимение 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one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”: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 по теме «Пресса»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Причастие первое: правила употребления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Причастие второе: правила употребления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«Первые печатные издания» с извлечением необходимой информации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Причастие первое и второе: сравнительный анализ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аудирования 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Фразовый глагол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look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прослушанного по теме «Печатные издания» с опорой на ключевые слова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с причастием первым: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lie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 употребление на письме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ыков чтения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«Книги для детей» с извлечением необходимой информации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имён прилагательных при помощи суффиксов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ous</w:t>
            </w:r>
            <w:proofErr w:type="spellEnd"/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Ознакомительное чтение по теме «Журналисты и журналистика»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Контроль навыков письменной речи 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прочитанного по теме «Английские и американские писатели» с опорой на план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Конструкция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Ving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глагола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mind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Идиомы: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устной речи 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по теме «Печатные издания»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Краткое сообщение по теме «Электронные книги» на основе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 «Наука и технология» 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 первичная активизация  ЛЕ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Ознакомительное чтение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Герундий после глаголов с предлогами: правила употребления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6D48A0" w:rsidRDefault="006D48A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и существительное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use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по теме «Промышленная революция»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 по теме «История технологий»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Герундий и глаголы с предлогами: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«Инструменты и приспособления» с пониманием основного содержания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Определенный и неопределенный артикли: правила употребления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invent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discover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глаголов при помощи префикса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en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Просмотровое чтение по теме «История технологий»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аудирования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Диалог-расспрос по теме «Научные изобретения»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Инфинитив: правила употребления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определенного и неопределенного артиклей с объектами и явлениями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Фразовый глагол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tobreak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употребление в речи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 навыков чтения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 по теме «Исследование космоса»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Модальные глаголы в значении «возможность»: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сообщение по теме «Плюсы и минусы мобильных телефонов»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письменной речи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Монологические высказывания по теме «Исследование космоса» с опорой на план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Идиомы, обозначающие небесные тела: употребление в речи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личного письма зарубежному другу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Просмотровое чтение по теме «Метро»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устной речи по теме «Наука и технология»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прослушанного по теме «Изобретение» с опорой на ключевые слова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по теме «Наука и технология»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4 «Быть подростком». 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  первичная активизация ЛЕ по теме «Быть подростком».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инфинитива после некоторых глаголов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герундия после некоторых глаголов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couple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pair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дополнение: правила употребления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прочитанного по теме «Быть подростком» с опорой на план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по теме «Быть подростком» с  пониманием основного содержания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сложного  дополнения после глаголов чувственного, слухового и зрительного восприятия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прослушанного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Просмотровое чтение по теме «Подростки и родители»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 первичная активизация ЛЕ по теме «Подростки и расизм»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 по теме «Расизм»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аудирования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имён прилагательных при помощи суффикса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ive</w:t>
            </w:r>
            <w:proofErr w:type="spellEnd"/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диалога-расспроса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сложного дополнения после глаголов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tolet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tomake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Фразовый глагол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употребление в речи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 навыков чтения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Ознакомительное чтение по теме «Молодёжные движения и организации»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Структуры с глаголами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Изучающее чтение по теме «Проблемы подростков»</w:t>
            </w:r>
          </w:p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 навыков письменной речи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Монологические высказывания по теме «Проблемы подростков»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личного письма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 по теме «Быть подростком»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48A0">
        <w:tc>
          <w:tcPr>
            <w:tcW w:w="817" w:type="dxa"/>
          </w:tcPr>
          <w:p w:rsidR="006D48A0" w:rsidRDefault="006D48A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8A0" w:rsidRDefault="006D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Систематизация и обобщение ЛЕ и грамматического материала за курс 9 класса.</w:t>
            </w:r>
          </w:p>
        </w:tc>
        <w:tc>
          <w:tcPr>
            <w:tcW w:w="1134" w:type="dxa"/>
          </w:tcPr>
          <w:p w:rsidR="006D48A0" w:rsidRPr="006D48A0" w:rsidRDefault="006D48A0" w:rsidP="006D4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8A0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11" w:type="dxa"/>
          </w:tcPr>
          <w:p w:rsidR="006D48A0" w:rsidRDefault="006D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009B4" w:rsidRDefault="003009B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6065" w:rsidRPr="00016065" w:rsidRDefault="00016065" w:rsidP="000A06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6065">
        <w:rPr>
          <w:rFonts w:ascii="Times New Roman" w:hAnsi="Times New Roman" w:cs="Times New Roman"/>
          <w:sz w:val="28"/>
          <w:szCs w:val="28"/>
        </w:rPr>
        <w:t xml:space="preserve">СОГЛАСОВАНО: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        СОГЛАСОВАНО:            Протокол заседания                                                           </w:t>
      </w:r>
      <w:r w:rsidR="000A06F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 Заместитель директора по УВР методического совета                                           </w:t>
      </w:r>
      <w:r w:rsidR="000A06F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16065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С.В.Фролова                               МБОУ Кашарской СОШ                                           </w:t>
      </w:r>
      <w:r w:rsidR="000A06F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16065">
        <w:rPr>
          <w:rFonts w:ascii="Times New Roman" w:hAnsi="Times New Roman" w:cs="Times New Roman"/>
          <w:sz w:val="28"/>
          <w:szCs w:val="28"/>
          <w:u w:val="single"/>
        </w:rPr>
        <w:t>«31»   08   2021</w:t>
      </w:r>
      <w:r w:rsidRPr="0001606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A06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       №1 от 31.08.2021                                                                                                           </w:t>
      </w:r>
    </w:p>
    <w:p w:rsidR="00016065" w:rsidRPr="00016065" w:rsidRDefault="00016065" w:rsidP="000A06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6065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016065">
        <w:rPr>
          <w:rFonts w:ascii="Times New Roman" w:hAnsi="Times New Roman" w:cs="Times New Roman"/>
          <w:sz w:val="28"/>
          <w:szCs w:val="28"/>
        </w:rPr>
        <w:t xml:space="preserve"> (М.А.Павлова)                </w:t>
      </w:r>
    </w:p>
    <w:p w:rsidR="00016065" w:rsidRDefault="00016065" w:rsidP="000A06F3">
      <w:pPr>
        <w:spacing w:line="240" w:lineRule="auto"/>
        <w:rPr>
          <w:lang w:val="en-US"/>
        </w:rPr>
      </w:pPr>
    </w:p>
    <w:p w:rsidR="003009B4" w:rsidRDefault="003009B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009B4" w:rsidSect="000A06F3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3C5E13"/>
    <w:multiLevelType w:val="multilevel"/>
    <w:tmpl w:val="ED3C5E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15C537E7"/>
    <w:multiLevelType w:val="multilevel"/>
    <w:tmpl w:val="15C537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29956855"/>
    <w:multiLevelType w:val="multilevel"/>
    <w:tmpl w:val="299568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39F62"/>
    <w:multiLevelType w:val="multilevel"/>
    <w:tmpl w:val="33139F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>
    <w:nsid w:val="35653BFA"/>
    <w:multiLevelType w:val="multilevel"/>
    <w:tmpl w:val="35653B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>
    <w:nsid w:val="5D616424"/>
    <w:multiLevelType w:val="multilevel"/>
    <w:tmpl w:val="5D61642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>
    <w:nsid w:val="6CE42723"/>
    <w:multiLevelType w:val="multilevel"/>
    <w:tmpl w:val="6CE427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497516"/>
    <w:rsid w:val="00016065"/>
    <w:rsid w:val="000A06F3"/>
    <w:rsid w:val="000B53FB"/>
    <w:rsid w:val="0011727C"/>
    <w:rsid w:val="00127B0A"/>
    <w:rsid w:val="0016172B"/>
    <w:rsid w:val="001626C8"/>
    <w:rsid w:val="001D5B69"/>
    <w:rsid w:val="001E0E3A"/>
    <w:rsid w:val="00244C71"/>
    <w:rsid w:val="00257DAB"/>
    <w:rsid w:val="00257E53"/>
    <w:rsid w:val="0027137C"/>
    <w:rsid w:val="002F3456"/>
    <w:rsid w:val="003009B4"/>
    <w:rsid w:val="00301B79"/>
    <w:rsid w:val="0030799E"/>
    <w:rsid w:val="00314653"/>
    <w:rsid w:val="00332C30"/>
    <w:rsid w:val="00337064"/>
    <w:rsid w:val="0033707D"/>
    <w:rsid w:val="003526A7"/>
    <w:rsid w:val="003C2765"/>
    <w:rsid w:val="003E263A"/>
    <w:rsid w:val="004203F4"/>
    <w:rsid w:val="00421289"/>
    <w:rsid w:val="00435293"/>
    <w:rsid w:val="00453208"/>
    <w:rsid w:val="004725A5"/>
    <w:rsid w:val="00497516"/>
    <w:rsid w:val="004F11D5"/>
    <w:rsid w:val="00565B65"/>
    <w:rsid w:val="00580B1A"/>
    <w:rsid w:val="005855D7"/>
    <w:rsid w:val="005E58B4"/>
    <w:rsid w:val="00613582"/>
    <w:rsid w:val="00653733"/>
    <w:rsid w:val="00662233"/>
    <w:rsid w:val="006900F9"/>
    <w:rsid w:val="006931D1"/>
    <w:rsid w:val="006D48A0"/>
    <w:rsid w:val="0072381C"/>
    <w:rsid w:val="00786859"/>
    <w:rsid w:val="00790791"/>
    <w:rsid w:val="007C73D9"/>
    <w:rsid w:val="007E3B03"/>
    <w:rsid w:val="008320AE"/>
    <w:rsid w:val="0083670A"/>
    <w:rsid w:val="008414FE"/>
    <w:rsid w:val="008454F7"/>
    <w:rsid w:val="008511DF"/>
    <w:rsid w:val="00895394"/>
    <w:rsid w:val="008C27DB"/>
    <w:rsid w:val="00911BB5"/>
    <w:rsid w:val="009150FC"/>
    <w:rsid w:val="009243CD"/>
    <w:rsid w:val="00977B43"/>
    <w:rsid w:val="009B739A"/>
    <w:rsid w:val="009C4372"/>
    <w:rsid w:val="009F0D3E"/>
    <w:rsid w:val="00A24DDA"/>
    <w:rsid w:val="00A36554"/>
    <w:rsid w:val="00AD5FC1"/>
    <w:rsid w:val="00B30CBE"/>
    <w:rsid w:val="00B44E77"/>
    <w:rsid w:val="00BC6EBA"/>
    <w:rsid w:val="00C26BEB"/>
    <w:rsid w:val="00C45DFE"/>
    <w:rsid w:val="00CB101D"/>
    <w:rsid w:val="00CD32EE"/>
    <w:rsid w:val="00CD3468"/>
    <w:rsid w:val="00CE456B"/>
    <w:rsid w:val="00D042FF"/>
    <w:rsid w:val="00D14A3F"/>
    <w:rsid w:val="00D23DDB"/>
    <w:rsid w:val="00D42538"/>
    <w:rsid w:val="00D71B69"/>
    <w:rsid w:val="00D80F99"/>
    <w:rsid w:val="00D91129"/>
    <w:rsid w:val="00DB0B5A"/>
    <w:rsid w:val="00DE64D5"/>
    <w:rsid w:val="00E27797"/>
    <w:rsid w:val="00E31D9C"/>
    <w:rsid w:val="00E535FB"/>
    <w:rsid w:val="00E64CBF"/>
    <w:rsid w:val="00E744B1"/>
    <w:rsid w:val="00EB1B9F"/>
    <w:rsid w:val="00EC08F9"/>
    <w:rsid w:val="00F12ADA"/>
    <w:rsid w:val="00F75C67"/>
    <w:rsid w:val="00FA610A"/>
    <w:rsid w:val="00FB5D82"/>
    <w:rsid w:val="03D912CD"/>
    <w:rsid w:val="0738786A"/>
    <w:rsid w:val="0770745B"/>
    <w:rsid w:val="0E2F5E62"/>
    <w:rsid w:val="129B16B3"/>
    <w:rsid w:val="3DB04134"/>
    <w:rsid w:val="45A02D17"/>
    <w:rsid w:val="4A7311D6"/>
    <w:rsid w:val="63047EE8"/>
    <w:rsid w:val="6B2E3E57"/>
    <w:rsid w:val="7B8A4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semiHidden="0" w:unhideWhenUsed="0" w:qFormat="1"/>
    <w:lsdException w:name="HTML Acronym" w:qFormat="1"/>
    <w:lsdException w:name="Normal Table" w:qFormat="1"/>
    <w:lsdException w:name="Balloon Text" w:uiPriority="0" w:qFormat="1"/>
    <w:lsdException w:name="Table Grid" w:semiHidden="0" w:uiPriority="0" w:unhideWhenUsed="0" w:qFormat="1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B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3009B4"/>
    <w:pPr>
      <w:spacing w:after="0" w:line="240" w:lineRule="auto"/>
      <w:outlineLvl w:val="0"/>
    </w:pPr>
    <w:rPr>
      <w:rFonts w:ascii="Georgia" w:eastAsia="Times New Roman" w:hAnsi="Georgia" w:cs="Times New Roman"/>
      <w:color w:val="000000"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009B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09B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09B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09B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09B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3009B4"/>
    <w:pPr>
      <w:keepNext/>
      <w:shd w:val="clear" w:color="auto" w:fill="FFFFFF"/>
      <w:spacing w:after="0" w:line="240" w:lineRule="auto"/>
      <w:jc w:val="center"/>
      <w:outlineLvl w:val="6"/>
    </w:pPr>
    <w:rPr>
      <w:rFonts w:ascii="Verdana" w:eastAsia="Times New Roman" w:hAnsi="Verdana" w:cs="Times New Roman"/>
      <w:b/>
      <w:snapToGrid w:val="0"/>
      <w:color w:val="000000"/>
      <w:sz w:val="24"/>
      <w:szCs w:val="20"/>
    </w:rPr>
  </w:style>
  <w:style w:type="paragraph" w:styleId="8">
    <w:name w:val="heading 8"/>
    <w:basedOn w:val="a"/>
    <w:next w:val="a"/>
    <w:link w:val="80"/>
    <w:qFormat/>
    <w:rsid w:val="003009B4"/>
    <w:pPr>
      <w:spacing w:before="240" w:after="60" w:line="240" w:lineRule="auto"/>
      <w:ind w:firstLine="567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3009B4"/>
    <w:pPr>
      <w:spacing w:before="240" w:after="60" w:line="240" w:lineRule="auto"/>
      <w:ind w:firstLine="567"/>
      <w:jc w:val="both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1"/>
    <w:semiHidden/>
    <w:unhideWhenUsed/>
    <w:qFormat/>
    <w:rsid w:val="003009B4"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10"/>
    <w:qFormat/>
    <w:rsid w:val="003009B4"/>
    <w:pPr>
      <w:spacing w:after="120" w:line="480" w:lineRule="auto"/>
    </w:pPr>
    <w:rPr>
      <w:sz w:val="24"/>
      <w:szCs w:val="24"/>
    </w:rPr>
  </w:style>
  <w:style w:type="paragraph" w:styleId="a4">
    <w:name w:val="Plain Text"/>
    <w:basedOn w:val="a"/>
    <w:link w:val="12"/>
    <w:qFormat/>
    <w:rsid w:val="003009B4"/>
    <w:pPr>
      <w:spacing w:after="0" w:line="240" w:lineRule="auto"/>
    </w:pPr>
    <w:rPr>
      <w:rFonts w:ascii="Courier New" w:hAnsi="Courier New"/>
    </w:rPr>
  </w:style>
  <w:style w:type="paragraph" w:styleId="31">
    <w:name w:val="Body Text Indent 3"/>
    <w:basedOn w:val="a"/>
    <w:link w:val="310"/>
    <w:qFormat/>
    <w:rsid w:val="003009B4"/>
    <w:pPr>
      <w:spacing w:after="120" w:line="240" w:lineRule="auto"/>
      <w:ind w:left="283"/>
    </w:pPr>
    <w:rPr>
      <w:sz w:val="16"/>
      <w:szCs w:val="16"/>
    </w:rPr>
  </w:style>
  <w:style w:type="paragraph" w:styleId="a5">
    <w:name w:val="footnote text"/>
    <w:basedOn w:val="a"/>
    <w:link w:val="13"/>
    <w:semiHidden/>
    <w:qFormat/>
    <w:rsid w:val="003009B4"/>
    <w:pPr>
      <w:spacing w:after="0" w:line="240" w:lineRule="auto"/>
    </w:pPr>
  </w:style>
  <w:style w:type="paragraph" w:styleId="a6">
    <w:name w:val="header"/>
    <w:basedOn w:val="a"/>
    <w:link w:val="14"/>
    <w:qFormat/>
    <w:rsid w:val="003009B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0" w:after="0" w:line="260" w:lineRule="auto"/>
      <w:ind w:firstLine="540"/>
      <w:jc w:val="both"/>
    </w:pPr>
  </w:style>
  <w:style w:type="paragraph" w:styleId="a7">
    <w:name w:val="Body Text"/>
    <w:basedOn w:val="a"/>
    <w:link w:val="a8"/>
    <w:qFormat/>
    <w:rsid w:val="003009B4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9">
    <w:name w:val="Body Text Indent"/>
    <w:basedOn w:val="a"/>
    <w:link w:val="15"/>
    <w:qFormat/>
    <w:rsid w:val="003009B4"/>
    <w:pPr>
      <w:widowControl w:val="0"/>
      <w:suppressAutoHyphens/>
      <w:spacing w:after="120" w:line="240" w:lineRule="auto"/>
      <w:ind w:left="283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a">
    <w:name w:val="Title"/>
    <w:basedOn w:val="a"/>
    <w:link w:val="16"/>
    <w:qFormat/>
    <w:rsid w:val="003009B4"/>
    <w:pPr>
      <w:spacing w:after="0" w:line="240" w:lineRule="auto"/>
      <w:jc w:val="center"/>
    </w:pPr>
    <w:rPr>
      <w:sz w:val="28"/>
      <w:szCs w:val="24"/>
    </w:rPr>
  </w:style>
  <w:style w:type="paragraph" w:styleId="ab">
    <w:name w:val="footer"/>
    <w:basedOn w:val="a"/>
    <w:link w:val="17"/>
    <w:qFormat/>
    <w:rsid w:val="003009B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sz w:val="28"/>
      <w:szCs w:val="28"/>
    </w:rPr>
  </w:style>
  <w:style w:type="paragraph" w:styleId="ac">
    <w:name w:val="List"/>
    <w:basedOn w:val="a7"/>
    <w:qFormat/>
    <w:rsid w:val="003009B4"/>
  </w:style>
  <w:style w:type="paragraph" w:styleId="ad">
    <w:name w:val="Normal (Web)"/>
    <w:basedOn w:val="a"/>
    <w:uiPriority w:val="99"/>
    <w:qFormat/>
    <w:rsid w:val="003009B4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"/>
    <w:link w:val="311"/>
    <w:qFormat/>
    <w:rsid w:val="003009B4"/>
    <w:pPr>
      <w:spacing w:after="120" w:line="240" w:lineRule="auto"/>
    </w:pPr>
    <w:rPr>
      <w:sz w:val="16"/>
      <w:szCs w:val="16"/>
    </w:rPr>
  </w:style>
  <w:style w:type="paragraph" w:styleId="22">
    <w:name w:val="Body Text Indent 2"/>
    <w:basedOn w:val="a"/>
    <w:link w:val="211"/>
    <w:qFormat/>
    <w:rsid w:val="003009B4"/>
    <w:pPr>
      <w:spacing w:after="120" w:line="480" w:lineRule="auto"/>
      <w:ind w:left="283"/>
    </w:pPr>
    <w:rPr>
      <w:sz w:val="24"/>
      <w:szCs w:val="24"/>
    </w:rPr>
  </w:style>
  <w:style w:type="character" w:styleId="ae">
    <w:name w:val="FollowedHyperlink"/>
    <w:qFormat/>
    <w:rsid w:val="003009B4"/>
    <w:rPr>
      <w:color w:val="27638C"/>
      <w:u w:val="none"/>
    </w:rPr>
  </w:style>
  <w:style w:type="character" w:styleId="HTML">
    <w:name w:val="HTML Acronym"/>
    <w:basedOn w:val="a0"/>
    <w:uiPriority w:val="99"/>
    <w:semiHidden/>
    <w:unhideWhenUsed/>
    <w:qFormat/>
    <w:rsid w:val="003009B4"/>
  </w:style>
  <w:style w:type="character" w:styleId="af">
    <w:name w:val="Emphasis"/>
    <w:qFormat/>
    <w:rsid w:val="003009B4"/>
    <w:rPr>
      <w:i/>
      <w:iCs/>
    </w:rPr>
  </w:style>
  <w:style w:type="character" w:styleId="af0">
    <w:name w:val="Hyperlink"/>
    <w:qFormat/>
    <w:rsid w:val="003009B4"/>
    <w:rPr>
      <w:color w:val="0A0A0A"/>
      <w:u w:val="none"/>
    </w:rPr>
  </w:style>
  <w:style w:type="character" w:styleId="af1">
    <w:name w:val="page number"/>
    <w:basedOn w:val="a0"/>
    <w:qFormat/>
    <w:rsid w:val="003009B4"/>
  </w:style>
  <w:style w:type="character" w:styleId="af2">
    <w:name w:val="Strong"/>
    <w:qFormat/>
    <w:rsid w:val="003009B4"/>
    <w:rPr>
      <w:b/>
      <w:bCs/>
    </w:rPr>
  </w:style>
  <w:style w:type="table" w:styleId="af3">
    <w:name w:val="Table Grid"/>
    <w:basedOn w:val="a1"/>
    <w:qFormat/>
    <w:rsid w:val="003009B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009B4"/>
    <w:rPr>
      <w:rFonts w:ascii="Georgia" w:eastAsia="Times New Roman" w:hAnsi="Georgia" w:cs="Times New Roman"/>
      <w:color w:val="000000"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qFormat/>
    <w:rsid w:val="003009B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3009B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3009B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3009B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qFormat/>
    <w:rsid w:val="003009B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qFormat/>
    <w:rsid w:val="003009B4"/>
    <w:rPr>
      <w:rFonts w:ascii="Verdana" w:eastAsia="Times New Roman" w:hAnsi="Verdana" w:cs="Times New Roman"/>
      <w:b/>
      <w:snapToGrid w:val="0"/>
      <w:color w:val="000000"/>
      <w:sz w:val="24"/>
      <w:szCs w:val="20"/>
      <w:shd w:val="clear" w:color="auto" w:fill="FFFFFF"/>
    </w:rPr>
  </w:style>
  <w:style w:type="character" w:customStyle="1" w:styleId="80">
    <w:name w:val="Заголовок 8 Знак"/>
    <w:basedOn w:val="a0"/>
    <w:link w:val="8"/>
    <w:qFormat/>
    <w:rsid w:val="003009B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3009B4"/>
    <w:rPr>
      <w:rFonts w:ascii="Arial" w:eastAsia="Times New Roman" w:hAnsi="Arial" w:cs="Times New Roman"/>
      <w:sz w:val="20"/>
      <w:szCs w:val="20"/>
    </w:rPr>
  </w:style>
  <w:style w:type="character" w:customStyle="1" w:styleId="WW8Num1z0">
    <w:name w:val="WW8Num1z0"/>
    <w:qFormat/>
    <w:rsid w:val="003009B4"/>
    <w:rPr>
      <w:rFonts w:ascii="Symbol" w:hAnsi="Symbol" w:cs="OpenSymbol"/>
    </w:rPr>
  </w:style>
  <w:style w:type="character" w:customStyle="1" w:styleId="WW8Num3z0">
    <w:name w:val="WW8Num3z0"/>
    <w:qFormat/>
    <w:rsid w:val="003009B4"/>
    <w:rPr>
      <w:rFonts w:ascii="Symbol" w:hAnsi="Symbol"/>
    </w:rPr>
  </w:style>
  <w:style w:type="character" w:customStyle="1" w:styleId="WW8Num3z1">
    <w:name w:val="WW8Num3z1"/>
    <w:qFormat/>
    <w:rsid w:val="003009B4"/>
    <w:rPr>
      <w:rFonts w:ascii="Courier New" w:hAnsi="Courier New" w:cs="Courier New"/>
    </w:rPr>
  </w:style>
  <w:style w:type="character" w:customStyle="1" w:styleId="WW8Num3z2">
    <w:name w:val="WW8Num3z2"/>
    <w:qFormat/>
    <w:rsid w:val="003009B4"/>
    <w:rPr>
      <w:rFonts w:ascii="Wingdings" w:hAnsi="Wingdings"/>
    </w:rPr>
  </w:style>
  <w:style w:type="character" w:customStyle="1" w:styleId="WW8Num4z1">
    <w:name w:val="WW8Num4z1"/>
    <w:qFormat/>
    <w:rsid w:val="003009B4"/>
    <w:rPr>
      <w:rFonts w:ascii="Symbol" w:hAnsi="Symbol"/>
    </w:rPr>
  </w:style>
  <w:style w:type="character" w:customStyle="1" w:styleId="WW8Num5z0">
    <w:name w:val="WW8Num5z0"/>
    <w:qFormat/>
    <w:rsid w:val="003009B4"/>
    <w:rPr>
      <w:rFonts w:ascii="Symbol" w:hAnsi="Symbol"/>
    </w:rPr>
  </w:style>
  <w:style w:type="character" w:customStyle="1" w:styleId="WW8Num5z1">
    <w:name w:val="WW8Num5z1"/>
    <w:qFormat/>
    <w:rsid w:val="003009B4"/>
    <w:rPr>
      <w:rFonts w:ascii="Courier New" w:hAnsi="Courier New" w:cs="Courier New"/>
    </w:rPr>
  </w:style>
  <w:style w:type="character" w:customStyle="1" w:styleId="WW8Num5z2">
    <w:name w:val="WW8Num5z2"/>
    <w:qFormat/>
    <w:rsid w:val="003009B4"/>
    <w:rPr>
      <w:rFonts w:ascii="Wingdings" w:hAnsi="Wingdings"/>
    </w:rPr>
  </w:style>
  <w:style w:type="character" w:customStyle="1" w:styleId="WW8Num6z1">
    <w:name w:val="WW8Num6z1"/>
    <w:qFormat/>
    <w:rsid w:val="003009B4"/>
    <w:rPr>
      <w:rFonts w:ascii="Symbol" w:hAnsi="Symbol"/>
    </w:rPr>
  </w:style>
  <w:style w:type="character" w:customStyle="1" w:styleId="WW8Num7z0">
    <w:name w:val="WW8Num7z0"/>
    <w:qFormat/>
    <w:rsid w:val="003009B4"/>
    <w:rPr>
      <w:rFonts w:ascii="Symbol" w:hAnsi="Symbol"/>
    </w:rPr>
  </w:style>
  <w:style w:type="character" w:customStyle="1" w:styleId="WW8Num7z1">
    <w:name w:val="WW8Num7z1"/>
    <w:qFormat/>
    <w:rsid w:val="003009B4"/>
    <w:rPr>
      <w:rFonts w:ascii="Courier New" w:hAnsi="Courier New" w:cs="Courier New"/>
    </w:rPr>
  </w:style>
  <w:style w:type="character" w:customStyle="1" w:styleId="WW8Num7z2">
    <w:name w:val="WW8Num7z2"/>
    <w:qFormat/>
    <w:rsid w:val="003009B4"/>
    <w:rPr>
      <w:rFonts w:ascii="Wingdings" w:hAnsi="Wingdings"/>
    </w:rPr>
  </w:style>
  <w:style w:type="character" w:customStyle="1" w:styleId="WW8Num8z0">
    <w:name w:val="WW8Num8z0"/>
    <w:qFormat/>
    <w:rsid w:val="003009B4"/>
    <w:rPr>
      <w:rFonts w:ascii="Symbol" w:hAnsi="Symbol"/>
    </w:rPr>
  </w:style>
  <w:style w:type="character" w:customStyle="1" w:styleId="WW8Num8z1">
    <w:name w:val="WW8Num8z1"/>
    <w:qFormat/>
    <w:rsid w:val="003009B4"/>
    <w:rPr>
      <w:rFonts w:ascii="Courier New" w:hAnsi="Courier New" w:cs="Courier New"/>
    </w:rPr>
  </w:style>
  <w:style w:type="character" w:customStyle="1" w:styleId="WW8Num8z2">
    <w:name w:val="WW8Num8z2"/>
    <w:qFormat/>
    <w:rsid w:val="003009B4"/>
    <w:rPr>
      <w:rFonts w:ascii="Wingdings" w:hAnsi="Wingdings"/>
    </w:rPr>
  </w:style>
  <w:style w:type="character" w:customStyle="1" w:styleId="WW8Num9z0">
    <w:name w:val="WW8Num9z0"/>
    <w:qFormat/>
    <w:rsid w:val="003009B4"/>
    <w:rPr>
      <w:rFonts w:ascii="Symbol" w:hAnsi="Symbol"/>
    </w:rPr>
  </w:style>
  <w:style w:type="character" w:customStyle="1" w:styleId="WW8Num9z1">
    <w:name w:val="WW8Num9z1"/>
    <w:qFormat/>
    <w:rsid w:val="003009B4"/>
    <w:rPr>
      <w:rFonts w:ascii="Courier New" w:hAnsi="Courier New" w:cs="Courier New"/>
    </w:rPr>
  </w:style>
  <w:style w:type="character" w:customStyle="1" w:styleId="WW8Num9z2">
    <w:name w:val="WW8Num9z2"/>
    <w:qFormat/>
    <w:rsid w:val="003009B4"/>
    <w:rPr>
      <w:rFonts w:ascii="Wingdings" w:hAnsi="Wingdings"/>
    </w:rPr>
  </w:style>
  <w:style w:type="character" w:customStyle="1" w:styleId="WW8Num11z0">
    <w:name w:val="WW8Num11z0"/>
    <w:qFormat/>
    <w:rsid w:val="003009B4"/>
    <w:rPr>
      <w:rFonts w:ascii="Symbol" w:hAnsi="Symbol"/>
    </w:rPr>
  </w:style>
  <w:style w:type="character" w:customStyle="1" w:styleId="WW8Num11z1">
    <w:name w:val="WW8Num11z1"/>
    <w:qFormat/>
    <w:rsid w:val="003009B4"/>
    <w:rPr>
      <w:rFonts w:ascii="Courier New" w:hAnsi="Courier New" w:cs="Courier New"/>
    </w:rPr>
  </w:style>
  <w:style w:type="character" w:customStyle="1" w:styleId="WW8Num11z2">
    <w:name w:val="WW8Num11z2"/>
    <w:qFormat/>
    <w:rsid w:val="003009B4"/>
    <w:rPr>
      <w:rFonts w:ascii="Wingdings" w:hAnsi="Wingdings"/>
    </w:rPr>
  </w:style>
  <w:style w:type="character" w:customStyle="1" w:styleId="WW8Num12z0">
    <w:name w:val="WW8Num12z0"/>
    <w:qFormat/>
    <w:rsid w:val="003009B4"/>
    <w:rPr>
      <w:rFonts w:ascii="Symbol" w:hAnsi="Symbol"/>
    </w:rPr>
  </w:style>
  <w:style w:type="character" w:customStyle="1" w:styleId="WW8Num12z1">
    <w:name w:val="WW8Num12z1"/>
    <w:qFormat/>
    <w:rsid w:val="003009B4"/>
    <w:rPr>
      <w:rFonts w:ascii="Courier New" w:hAnsi="Courier New" w:cs="Courier New"/>
    </w:rPr>
  </w:style>
  <w:style w:type="character" w:customStyle="1" w:styleId="WW8Num12z2">
    <w:name w:val="WW8Num12z2"/>
    <w:qFormat/>
    <w:rsid w:val="003009B4"/>
    <w:rPr>
      <w:rFonts w:ascii="Wingdings" w:hAnsi="Wingdings"/>
    </w:rPr>
  </w:style>
  <w:style w:type="character" w:customStyle="1" w:styleId="WW8Num13z0">
    <w:name w:val="WW8Num13z0"/>
    <w:qFormat/>
    <w:rsid w:val="003009B4"/>
    <w:rPr>
      <w:rFonts w:ascii="Symbol" w:hAnsi="Symbol"/>
    </w:rPr>
  </w:style>
  <w:style w:type="character" w:customStyle="1" w:styleId="WW8Num13z1">
    <w:name w:val="WW8Num13z1"/>
    <w:qFormat/>
    <w:rsid w:val="003009B4"/>
    <w:rPr>
      <w:rFonts w:ascii="Courier New" w:hAnsi="Courier New" w:cs="Courier New"/>
    </w:rPr>
  </w:style>
  <w:style w:type="character" w:customStyle="1" w:styleId="WW8Num13z2">
    <w:name w:val="WW8Num13z2"/>
    <w:qFormat/>
    <w:rsid w:val="003009B4"/>
    <w:rPr>
      <w:rFonts w:ascii="Wingdings" w:hAnsi="Wingdings"/>
    </w:rPr>
  </w:style>
  <w:style w:type="character" w:customStyle="1" w:styleId="WW8Num14z0">
    <w:name w:val="WW8Num14z0"/>
    <w:qFormat/>
    <w:rsid w:val="003009B4"/>
    <w:rPr>
      <w:rFonts w:ascii="Symbol" w:hAnsi="Symbol"/>
    </w:rPr>
  </w:style>
  <w:style w:type="character" w:customStyle="1" w:styleId="WW8Num14z1">
    <w:name w:val="WW8Num14z1"/>
    <w:qFormat/>
    <w:rsid w:val="003009B4"/>
    <w:rPr>
      <w:rFonts w:ascii="Courier New" w:hAnsi="Courier New" w:cs="Courier New"/>
    </w:rPr>
  </w:style>
  <w:style w:type="character" w:customStyle="1" w:styleId="WW8Num14z2">
    <w:name w:val="WW8Num14z2"/>
    <w:qFormat/>
    <w:rsid w:val="003009B4"/>
    <w:rPr>
      <w:rFonts w:ascii="Wingdings" w:hAnsi="Wingdings"/>
    </w:rPr>
  </w:style>
  <w:style w:type="character" w:customStyle="1" w:styleId="WW8Num15z0">
    <w:name w:val="WW8Num15z0"/>
    <w:qFormat/>
    <w:rsid w:val="003009B4"/>
    <w:rPr>
      <w:rFonts w:ascii="Symbol" w:hAnsi="Symbol"/>
    </w:rPr>
  </w:style>
  <w:style w:type="character" w:customStyle="1" w:styleId="WW8Num15z1">
    <w:name w:val="WW8Num15z1"/>
    <w:qFormat/>
    <w:rsid w:val="003009B4"/>
    <w:rPr>
      <w:rFonts w:ascii="Courier New" w:hAnsi="Courier New" w:cs="Courier New"/>
    </w:rPr>
  </w:style>
  <w:style w:type="character" w:customStyle="1" w:styleId="WW8Num15z2">
    <w:name w:val="WW8Num15z2"/>
    <w:qFormat/>
    <w:rsid w:val="003009B4"/>
    <w:rPr>
      <w:rFonts w:ascii="Wingdings" w:hAnsi="Wingdings"/>
    </w:rPr>
  </w:style>
  <w:style w:type="character" w:customStyle="1" w:styleId="WW8Num16z0">
    <w:name w:val="WW8Num16z0"/>
    <w:qFormat/>
    <w:rsid w:val="003009B4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3009B4"/>
    <w:rPr>
      <w:rFonts w:ascii="Courier New" w:hAnsi="Courier New" w:cs="Courier New"/>
    </w:rPr>
  </w:style>
  <w:style w:type="character" w:customStyle="1" w:styleId="WW8Num16z2">
    <w:name w:val="WW8Num16z2"/>
    <w:qFormat/>
    <w:rsid w:val="003009B4"/>
    <w:rPr>
      <w:rFonts w:ascii="Wingdings" w:hAnsi="Wingdings"/>
    </w:rPr>
  </w:style>
  <w:style w:type="character" w:customStyle="1" w:styleId="WW8Num16z3">
    <w:name w:val="WW8Num16z3"/>
    <w:qFormat/>
    <w:rsid w:val="003009B4"/>
    <w:rPr>
      <w:rFonts w:ascii="Symbol" w:hAnsi="Symbol"/>
    </w:rPr>
  </w:style>
  <w:style w:type="character" w:customStyle="1" w:styleId="WW8Num17z0">
    <w:name w:val="WW8Num17z0"/>
    <w:qFormat/>
    <w:rsid w:val="003009B4"/>
    <w:rPr>
      <w:rFonts w:ascii="Symbol" w:hAnsi="Symbol"/>
    </w:rPr>
  </w:style>
  <w:style w:type="character" w:customStyle="1" w:styleId="WW8Num17z1">
    <w:name w:val="WW8Num17z1"/>
    <w:qFormat/>
    <w:rsid w:val="003009B4"/>
    <w:rPr>
      <w:rFonts w:ascii="Courier New" w:hAnsi="Courier New" w:cs="Courier New"/>
    </w:rPr>
  </w:style>
  <w:style w:type="character" w:customStyle="1" w:styleId="WW8Num17z2">
    <w:name w:val="WW8Num17z2"/>
    <w:qFormat/>
    <w:rsid w:val="003009B4"/>
    <w:rPr>
      <w:rFonts w:ascii="Wingdings" w:hAnsi="Wingdings"/>
    </w:rPr>
  </w:style>
  <w:style w:type="character" w:customStyle="1" w:styleId="WW8Num18z0">
    <w:name w:val="WW8Num18z0"/>
    <w:qFormat/>
    <w:rsid w:val="003009B4"/>
    <w:rPr>
      <w:rFonts w:ascii="Symbol" w:hAnsi="Symbol"/>
    </w:rPr>
  </w:style>
  <w:style w:type="character" w:customStyle="1" w:styleId="WW8Num18z1">
    <w:name w:val="WW8Num18z1"/>
    <w:qFormat/>
    <w:rsid w:val="003009B4"/>
    <w:rPr>
      <w:rFonts w:ascii="Courier New" w:hAnsi="Courier New" w:cs="Courier New"/>
    </w:rPr>
  </w:style>
  <w:style w:type="character" w:customStyle="1" w:styleId="WW8Num18z2">
    <w:name w:val="WW8Num18z2"/>
    <w:qFormat/>
    <w:rsid w:val="003009B4"/>
    <w:rPr>
      <w:rFonts w:ascii="Wingdings" w:hAnsi="Wingdings"/>
    </w:rPr>
  </w:style>
  <w:style w:type="character" w:customStyle="1" w:styleId="WW8Num19z0">
    <w:name w:val="WW8Num19z0"/>
    <w:qFormat/>
    <w:rsid w:val="003009B4"/>
    <w:rPr>
      <w:rFonts w:ascii="Symbol" w:hAnsi="Symbol"/>
    </w:rPr>
  </w:style>
  <w:style w:type="character" w:customStyle="1" w:styleId="WW8Num19z1">
    <w:name w:val="WW8Num19z1"/>
    <w:qFormat/>
    <w:rsid w:val="003009B4"/>
    <w:rPr>
      <w:rFonts w:ascii="Courier New" w:hAnsi="Courier New" w:cs="Courier New"/>
    </w:rPr>
  </w:style>
  <w:style w:type="character" w:customStyle="1" w:styleId="WW8Num19z2">
    <w:name w:val="WW8Num19z2"/>
    <w:qFormat/>
    <w:rsid w:val="003009B4"/>
    <w:rPr>
      <w:rFonts w:ascii="Wingdings" w:hAnsi="Wingdings"/>
    </w:rPr>
  </w:style>
  <w:style w:type="character" w:customStyle="1" w:styleId="WW8Num20z0">
    <w:name w:val="WW8Num20z0"/>
    <w:qFormat/>
    <w:rsid w:val="003009B4"/>
    <w:rPr>
      <w:rFonts w:ascii="Symbol" w:hAnsi="Symbol"/>
    </w:rPr>
  </w:style>
  <w:style w:type="character" w:customStyle="1" w:styleId="WW8Num20z1">
    <w:name w:val="WW8Num20z1"/>
    <w:qFormat/>
    <w:rsid w:val="003009B4"/>
    <w:rPr>
      <w:rFonts w:ascii="Courier New" w:hAnsi="Courier New" w:cs="Courier New"/>
    </w:rPr>
  </w:style>
  <w:style w:type="character" w:customStyle="1" w:styleId="WW8Num20z2">
    <w:name w:val="WW8Num20z2"/>
    <w:qFormat/>
    <w:rsid w:val="003009B4"/>
    <w:rPr>
      <w:rFonts w:ascii="Wingdings" w:hAnsi="Wingdings"/>
    </w:rPr>
  </w:style>
  <w:style w:type="character" w:customStyle="1" w:styleId="18">
    <w:name w:val="Основной шрифт абзаца1"/>
    <w:qFormat/>
    <w:rsid w:val="003009B4"/>
  </w:style>
  <w:style w:type="character" w:customStyle="1" w:styleId="Absatz-Standardschriftart">
    <w:name w:val="Absatz-Standardschriftart"/>
    <w:qFormat/>
    <w:rsid w:val="003009B4"/>
  </w:style>
  <w:style w:type="character" w:customStyle="1" w:styleId="af4">
    <w:name w:val="Маркеры списка"/>
    <w:qFormat/>
    <w:rsid w:val="003009B4"/>
    <w:rPr>
      <w:rFonts w:ascii="OpenSymbol" w:eastAsia="OpenSymbol" w:hAnsi="OpenSymbol" w:cs="OpenSymbol"/>
    </w:rPr>
  </w:style>
  <w:style w:type="character" w:customStyle="1" w:styleId="af5">
    <w:name w:val="Основной текст с отступом Знак"/>
    <w:qFormat/>
    <w:rsid w:val="003009B4"/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af6">
    <w:name w:val="Заголовок"/>
    <w:basedOn w:val="a"/>
    <w:next w:val="a7"/>
    <w:qFormat/>
    <w:rsid w:val="003009B4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character" w:customStyle="1" w:styleId="a8">
    <w:name w:val="Основной текст Знак"/>
    <w:basedOn w:val="a0"/>
    <w:link w:val="a7"/>
    <w:qFormat/>
    <w:rsid w:val="003009B4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23">
    <w:name w:val="Название2"/>
    <w:basedOn w:val="a"/>
    <w:qFormat/>
    <w:rsid w:val="003009B4"/>
    <w:pPr>
      <w:widowControl w:val="0"/>
      <w:suppressLineNumbers/>
      <w:suppressAutoHyphens/>
      <w:spacing w:before="120" w:after="120" w:line="240" w:lineRule="auto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customStyle="1" w:styleId="24">
    <w:name w:val="Указатель2"/>
    <w:basedOn w:val="a"/>
    <w:qFormat/>
    <w:rsid w:val="003009B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9">
    <w:name w:val="Название1"/>
    <w:basedOn w:val="a"/>
    <w:qFormat/>
    <w:rsid w:val="003009B4"/>
    <w:pPr>
      <w:widowControl w:val="0"/>
      <w:suppressLineNumbers/>
      <w:suppressAutoHyphens/>
      <w:spacing w:before="120" w:after="120" w:line="240" w:lineRule="auto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customStyle="1" w:styleId="1a">
    <w:name w:val="Указатель1"/>
    <w:basedOn w:val="a"/>
    <w:qFormat/>
    <w:rsid w:val="003009B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f7">
    <w:name w:val="No Spacing"/>
    <w:qFormat/>
    <w:rsid w:val="003009B4"/>
    <w:pPr>
      <w:suppressAutoHyphens/>
    </w:pPr>
    <w:rPr>
      <w:rFonts w:eastAsia="Arial"/>
      <w:sz w:val="22"/>
      <w:szCs w:val="22"/>
      <w:lang w:eastAsia="ar-SA"/>
    </w:rPr>
  </w:style>
  <w:style w:type="character" w:customStyle="1" w:styleId="15">
    <w:name w:val="Основной текст с отступом Знак1"/>
    <w:basedOn w:val="a0"/>
    <w:link w:val="a9"/>
    <w:qFormat/>
    <w:rsid w:val="003009B4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f8">
    <w:name w:val="Содержимое таблицы"/>
    <w:basedOn w:val="a"/>
    <w:qFormat/>
    <w:rsid w:val="003009B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f9">
    <w:name w:val="Заголовок таблицы"/>
    <w:basedOn w:val="af8"/>
    <w:qFormat/>
    <w:rsid w:val="003009B4"/>
    <w:pPr>
      <w:jc w:val="center"/>
    </w:pPr>
    <w:rPr>
      <w:b/>
      <w:bCs/>
    </w:rPr>
  </w:style>
  <w:style w:type="character" w:customStyle="1" w:styleId="33">
    <w:name w:val="Основной текст 3 Знак"/>
    <w:link w:val="32"/>
    <w:qFormat/>
    <w:rsid w:val="003009B4"/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qFormat/>
    <w:rsid w:val="003009B4"/>
    <w:rPr>
      <w:sz w:val="16"/>
      <w:szCs w:val="16"/>
    </w:rPr>
  </w:style>
  <w:style w:type="character" w:customStyle="1" w:styleId="afa">
    <w:name w:val="Текст сноски Знак"/>
    <w:link w:val="a5"/>
    <w:semiHidden/>
    <w:qFormat/>
    <w:rsid w:val="003009B4"/>
  </w:style>
  <w:style w:type="character" w:customStyle="1" w:styleId="13">
    <w:name w:val="Текст сноски Знак1"/>
    <w:basedOn w:val="a0"/>
    <w:link w:val="a5"/>
    <w:uiPriority w:val="99"/>
    <w:semiHidden/>
    <w:qFormat/>
    <w:rsid w:val="003009B4"/>
    <w:rPr>
      <w:sz w:val="20"/>
      <w:szCs w:val="20"/>
    </w:rPr>
  </w:style>
  <w:style w:type="character" w:customStyle="1" w:styleId="25">
    <w:name w:val="Основной текст с отступом 2 Знак"/>
    <w:link w:val="22"/>
    <w:qFormat/>
    <w:rsid w:val="003009B4"/>
    <w:rPr>
      <w:sz w:val="24"/>
      <w:szCs w:val="24"/>
    </w:rPr>
  </w:style>
  <w:style w:type="character" w:customStyle="1" w:styleId="211">
    <w:name w:val="Основной текст с отступом 2 Знак1"/>
    <w:basedOn w:val="a0"/>
    <w:link w:val="22"/>
    <w:uiPriority w:val="99"/>
    <w:semiHidden/>
    <w:qFormat/>
    <w:rsid w:val="003009B4"/>
  </w:style>
  <w:style w:type="character" w:customStyle="1" w:styleId="26">
    <w:name w:val="Основной текст 2 Знак"/>
    <w:link w:val="21"/>
    <w:rsid w:val="003009B4"/>
    <w:rPr>
      <w:sz w:val="24"/>
      <w:szCs w:val="24"/>
    </w:rPr>
  </w:style>
  <w:style w:type="character" w:customStyle="1" w:styleId="210">
    <w:name w:val="Основной текст 2 Знак1"/>
    <w:basedOn w:val="a0"/>
    <w:link w:val="21"/>
    <w:uiPriority w:val="99"/>
    <w:semiHidden/>
    <w:rsid w:val="003009B4"/>
  </w:style>
  <w:style w:type="character" w:customStyle="1" w:styleId="34">
    <w:name w:val="Основной текст с отступом 3 Знак"/>
    <w:link w:val="31"/>
    <w:rsid w:val="003009B4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1"/>
    <w:uiPriority w:val="99"/>
    <w:semiHidden/>
    <w:rsid w:val="003009B4"/>
    <w:rPr>
      <w:sz w:val="16"/>
      <w:szCs w:val="16"/>
    </w:rPr>
  </w:style>
  <w:style w:type="character" w:customStyle="1" w:styleId="afb">
    <w:name w:val="Текст Знак"/>
    <w:link w:val="a4"/>
    <w:rsid w:val="003009B4"/>
    <w:rPr>
      <w:rFonts w:ascii="Courier New" w:hAnsi="Courier New"/>
    </w:rPr>
  </w:style>
  <w:style w:type="character" w:customStyle="1" w:styleId="12">
    <w:name w:val="Текст Знак1"/>
    <w:basedOn w:val="a0"/>
    <w:link w:val="a4"/>
    <w:uiPriority w:val="99"/>
    <w:semiHidden/>
    <w:rsid w:val="003009B4"/>
    <w:rPr>
      <w:rFonts w:ascii="Consolas" w:hAnsi="Consolas"/>
      <w:sz w:val="21"/>
      <w:szCs w:val="21"/>
    </w:rPr>
  </w:style>
  <w:style w:type="paragraph" w:customStyle="1" w:styleId="FR1">
    <w:name w:val="FR1"/>
    <w:rsid w:val="003009B4"/>
    <w:pPr>
      <w:widowControl w:val="0"/>
      <w:autoSpaceDE w:val="0"/>
      <w:autoSpaceDN w:val="0"/>
      <w:adjustRightInd w:val="0"/>
      <w:ind w:left="3560"/>
    </w:pPr>
    <w:rPr>
      <w:rFonts w:ascii="Arial" w:eastAsia="Times New Roman" w:hAnsi="Arial" w:cs="Arial"/>
      <w:sz w:val="40"/>
      <w:szCs w:val="40"/>
    </w:rPr>
  </w:style>
  <w:style w:type="paragraph" w:customStyle="1" w:styleId="FR3">
    <w:name w:val="FR3"/>
    <w:rsid w:val="003009B4"/>
    <w:pPr>
      <w:widowControl w:val="0"/>
      <w:autoSpaceDE w:val="0"/>
      <w:autoSpaceDN w:val="0"/>
      <w:adjustRightInd w:val="0"/>
      <w:ind w:left="3080"/>
    </w:pPr>
    <w:rPr>
      <w:rFonts w:ascii="Arial" w:eastAsia="Times New Roman" w:hAnsi="Arial" w:cs="Arial"/>
      <w:b/>
      <w:bCs/>
    </w:rPr>
  </w:style>
  <w:style w:type="character" w:customStyle="1" w:styleId="afc">
    <w:name w:val="Верхний колонтитул Знак"/>
    <w:link w:val="a6"/>
    <w:rsid w:val="003009B4"/>
  </w:style>
  <w:style w:type="character" w:customStyle="1" w:styleId="14">
    <w:name w:val="Верхний колонтитул Знак1"/>
    <w:basedOn w:val="a0"/>
    <w:link w:val="a6"/>
    <w:uiPriority w:val="99"/>
    <w:semiHidden/>
    <w:rsid w:val="003009B4"/>
  </w:style>
  <w:style w:type="character" w:customStyle="1" w:styleId="afd">
    <w:name w:val="Название Знак"/>
    <w:link w:val="aa"/>
    <w:rsid w:val="003009B4"/>
    <w:rPr>
      <w:sz w:val="28"/>
      <w:szCs w:val="24"/>
    </w:rPr>
  </w:style>
  <w:style w:type="character" w:customStyle="1" w:styleId="16">
    <w:name w:val="Название Знак1"/>
    <w:basedOn w:val="a0"/>
    <w:link w:val="aa"/>
    <w:rsid w:val="003009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b">
    <w:name w:val="Обычный1"/>
    <w:rsid w:val="003009B4"/>
    <w:rPr>
      <w:rFonts w:ascii="Times New Roman" w:eastAsia="Times New Roman" w:hAnsi="Times New Roman"/>
      <w:sz w:val="24"/>
    </w:rPr>
  </w:style>
  <w:style w:type="character" w:customStyle="1" w:styleId="afe">
    <w:name w:val="Нижний колонтитул Знак"/>
    <w:link w:val="ab"/>
    <w:qFormat/>
    <w:rsid w:val="003009B4"/>
    <w:rPr>
      <w:sz w:val="28"/>
      <w:szCs w:val="28"/>
    </w:rPr>
  </w:style>
  <w:style w:type="character" w:customStyle="1" w:styleId="17">
    <w:name w:val="Нижний колонтитул Знак1"/>
    <w:basedOn w:val="a0"/>
    <w:link w:val="ab"/>
    <w:uiPriority w:val="99"/>
    <w:semiHidden/>
    <w:rsid w:val="003009B4"/>
  </w:style>
  <w:style w:type="character" w:customStyle="1" w:styleId="aff">
    <w:name w:val="Текст выноски Знак"/>
    <w:link w:val="a3"/>
    <w:semiHidden/>
    <w:rsid w:val="003009B4"/>
    <w:rPr>
      <w:rFonts w:ascii="Tahoma" w:hAnsi="Tahoma"/>
      <w:sz w:val="16"/>
      <w:szCs w:val="16"/>
    </w:rPr>
  </w:style>
  <w:style w:type="character" w:customStyle="1" w:styleId="11">
    <w:name w:val="Текст выноски Знак1"/>
    <w:basedOn w:val="a0"/>
    <w:link w:val="a3"/>
    <w:uiPriority w:val="99"/>
    <w:semiHidden/>
    <w:rsid w:val="003009B4"/>
    <w:rPr>
      <w:rFonts w:ascii="Tahoma" w:hAnsi="Tahoma" w:cs="Tahoma"/>
      <w:sz w:val="16"/>
      <w:szCs w:val="16"/>
    </w:rPr>
  </w:style>
  <w:style w:type="character" w:customStyle="1" w:styleId="z-">
    <w:name w:val="z-Конец формы Знак"/>
    <w:rsid w:val="003009B4"/>
    <w:rPr>
      <w:rFonts w:ascii="Arial" w:hAnsi="Arial"/>
      <w:vanish/>
      <w:color w:val="000000"/>
      <w:sz w:val="16"/>
      <w:szCs w:val="16"/>
    </w:rPr>
  </w:style>
  <w:style w:type="paragraph" w:customStyle="1" w:styleId="z-1">
    <w:name w:val="z-Конец формы1"/>
    <w:basedOn w:val="a"/>
    <w:next w:val="a"/>
    <w:link w:val="z-10"/>
    <w:rsid w:val="003009B4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color w:val="000000"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semiHidden/>
    <w:qFormat/>
    <w:rsid w:val="003009B4"/>
    <w:rPr>
      <w:rFonts w:ascii="Arial" w:hAnsi="Arial" w:cs="Arial"/>
      <w:vanish/>
      <w:sz w:val="16"/>
      <w:szCs w:val="16"/>
    </w:rPr>
  </w:style>
  <w:style w:type="character" w:customStyle="1" w:styleId="sel2">
    <w:name w:val="sel2"/>
    <w:rsid w:val="003009B4"/>
    <w:rPr>
      <w:color w:val="FFFFFF"/>
      <w:shd w:val="clear" w:color="auto" w:fill="7A253A"/>
    </w:rPr>
  </w:style>
  <w:style w:type="paragraph" w:customStyle="1" w:styleId="212">
    <w:name w:val="Основной текст 21"/>
    <w:basedOn w:val="a"/>
    <w:qFormat/>
    <w:rsid w:val="003009B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ff0">
    <w:name w:val="List Paragraph"/>
    <w:basedOn w:val="a"/>
    <w:uiPriority w:val="34"/>
    <w:qFormat/>
    <w:rsid w:val="003009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zagolovokknigiavtory">
    <w:name w:val="zagolovokknigiavtory"/>
    <w:basedOn w:val="a"/>
    <w:qFormat/>
    <w:rsid w:val="003009B4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zagolovokkniginazvanie">
    <w:name w:val="zagolovokkniginazvanie"/>
    <w:basedOn w:val="a"/>
    <w:qFormat/>
    <w:rsid w:val="003009B4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8"/>
      <w:szCs w:val="38"/>
    </w:rPr>
  </w:style>
  <w:style w:type="paragraph" w:customStyle="1" w:styleId="zagolovokknigiopredelenie">
    <w:name w:val="zagolovokknigiopredelenie"/>
    <w:basedOn w:val="a"/>
    <w:rsid w:val="003009B4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oglavlenierazdel">
    <w:name w:val="oglavlenierazdel"/>
    <w:basedOn w:val="a"/>
    <w:qFormat/>
    <w:rsid w:val="00300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9"/>
      <w:szCs w:val="29"/>
    </w:rPr>
  </w:style>
  <w:style w:type="paragraph" w:customStyle="1" w:styleId="zagolovokrazdela">
    <w:name w:val="zagolovokrazdela"/>
    <w:basedOn w:val="a"/>
    <w:rsid w:val="003009B4"/>
    <w:pPr>
      <w:spacing w:after="4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36"/>
      <w:szCs w:val="36"/>
    </w:rPr>
  </w:style>
  <w:style w:type="paragraph" w:customStyle="1" w:styleId="maintext">
    <w:name w:val="maintext"/>
    <w:basedOn w:val="a"/>
    <w:qFormat/>
    <w:rsid w:val="003009B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avigation">
    <w:name w:val="navigation"/>
    <w:basedOn w:val="a"/>
    <w:qFormat/>
    <w:rsid w:val="003009B4"/>
    <w:pPr>
      <w:spacing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zagolovokpodrazdela">
    <w:name w:val="zagolovokpodrazdela"/>
    <w:basedOn w:val="a"/>
    <w:qFormat/>
    <w:rsid w:val="003009B4"/>
    <w:pPr>
      <w:spacing w:before="4" w:after="2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9"/>
      <w:szCs w:val="29"/>
    </w:rPr>
  </w:style>
  <w:style w:type="paragraph" w:customStyle="1" w:styleId="textsnoski">
    <w:name w:val="textsnoski"/>
    <w:basedOn w:val="a"/>
    <w:qFormat/>
    <w:rsid w:val="003009B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maintextcenter">
    <w:name w:val="maintextcenter"/>
    <w:basedOn w:val="a"/>
    <w:rsid w:val="003009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rsid w:val="00300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aintextright">
    <w:name w:val="maintextright"/>
    <w:basedOn w:val="a"/>
    <w:qFormat/>
    <w:rsid w:val="003009B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intext1">
    <w:name w:val="maintext1"/>
    <w:rsid w:val="003009B4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text-left1">
    <w:name w:val="text-left1"/>
    <w:basedOn w:val="a"/>
    <w:rsid w:val="003009B4"/>
    <w:pPr>
      <w:spacing w:before="100" w:beforeAutospacing="1" w:after="100" w:afterAutospacing="1" w:line="240" w:lineRule="auto"/>
      <w:ind w:left="645" w:hanging="46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6">
    <w:name w:val="style56"/>
    <w:basedOn w:val="a"/>
    <w:qFormat/>
    <w:rsid w:val="00300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1">
    <w:name w:val="Стиль"/>
    <w:qFormat/>
    <w:rsid w:val="003009B4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paragraph" w:customStyle="1" w:styleId="1c">
    <w:name w:val="Текст1"/>
    <w:basedOn w:val="a"/>
    <w:rsid w:val="003009B4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val="en-GB"/>
    </w:rPr>
  </w:style>
  <w:style w:type="paragraph" w:customStyle="1" w:styleId="ListParagraph1">
    <w:name w:val="List Paragraph1"/>
    <w:basedOn w:val="a"/>
    <w:qFormat/>
    <w:rsid w:val="003009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rsid w:val="003009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А_основной"/>
    <w:basedOn w:val="a"/>
    <w:link w:val="aff3"/>
    <w:qFormat/>
    <w:rsid w:val="003009B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3">
    <w:name w:val="А_основной Знак"/>
    <w:basedOn w:val="a0"/>
    <w:link w:val="aff2"/>
    <w:qFormat/>
    <w:rsid w:val="003009B4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4">
    <w:name w:val="Style4"/>
    <w:basedOn w:val="a"/>
    <w:uiPriority w:val="99"/>
    <w:qFormat/>
    <w:rsid w:val="003009B4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1d">
    <w:name w:val="Название книги1"/>
    <w:uiPriority w:val="33"/>
    <w:qFormat/>
    <w:rsid w:val="003009B4"/>
    <w:rPr>
      <w:b/>
      <w:bCs/>
      <w:smallCaps/>
      <w:spacing w:val="5"/>
    </w:rPr>
  </w:style>
  <w:style w:type="character" w:customStyle="1" w:styleId="heartbeat-time-ago">
    <w:name w:val="heartbeat-time-ago"/>
    <w:rsid w:val="003009B4"/>
  </w:style>
  <w:style w:type="character" w:customStyle="1" w:styleId="summary">
    <w:name w:val="summary"/>
    <w:rsid w:val="003009B4"/>
    <w:rPr>
      <w:color w:val="999999"/>
      <w:sz w:val="0"/>
      <w:szCs w:val="0"/>
    </w:rPr>
  </w:style>
  <w:style w:type="character" w:customStyle="1" w:styleId="flag-wrapper">
    <w:name w:val="flag-wrapper"/>
    <w:rsid w:val="003009B4"/>
  </w:style>
  <w:style w:type="character" w:customStyle="1" w:styleId="like-tooltip">
    <w:name w:val="like-tooltip"/>
    <w:rsid w:val="003009B4"/>
    <w:rPr>
      <w:color w:val="27638C"/>
    </w:rPr>
  </w:style>
  <w:style w:type="character" w:customStyle="1" w:styleId="pager-ellipsis">
    <w:name w:val="pager-ellipsis"/>
    <w:rsid w:val="003009B4"/>
  </w:style>
  <w:style w:type="character" w:customStyle="1" w:styleId="readmore">
    <w:name w:val="read_more"/>
    <w:rsid w:val="003009B4"/>
    <w:rPr>
      <w:b/>
      <w:color w:val="27638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C8CB7C-E133-45AC-BDBF-FA38BCC3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4456</Words>
  <Characters>25401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Славик</dc:creator>
  <cp:lastModifiedBy>Славик</cp:lastModifiedBy>
  <cp:revision>94</cp:revision>
  <dcterms:created xsi:type="dcterms:W3CDTF">2019-09-30T19:51:00Z</dcterms:created>
  <dcterms:modified xsi:type="dcterms:W3CDTF">2021-09-26T23:12:00Z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